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927F15" w:rsidRDefault="00A15199" w:rsidP="00927F15">
      <w:pPr>
        <w:pStyle w:val="NoSpacing"/>
        <w:jc w:val="both"/>
      </w:pPr>
      <w:r w:rsidRPr="00927F15">
        <w:t xml:space="preserve">РЕПУБЛИКА СРБИЈА </w:t>
      </w:r>
    </w:p>
    <w:p w:rsidR="00A15199" w:rsidRPr="00927F15" w:rsidRDefault="00A15199" w:rsidP="00927F15">
      <w:pPr>
        <w:pStyle w:val="NoSpacing"/>
        <w:jc w:val="both"/>
      </w:pPr>
      <w:r w:rsidRPr="00927F15">
        <w:t>НАРОДНА СКУПШТИНА</w:t>
      </w:r>
    </w:p>
    <w:p w:rsidR="00A15199" w:rsidRPr="00927F15" w:rsidRDefault="00A15199" w:rsidP="00927F15">
      <w:pPr>
        <w:pStyle w:val="NoSpacing"/>
        <w:jc w:val="both"/>
      </w:pPr>
      <w:r w:rsidRPr="00927F15">
        <w:t xml:space="preserve">Одбор за људска и мањинска права </w:t>
      </w:r>
    </w:p>
    <w:p w:rsidR="00A15199" w:rsidRPr="00927F15" w:rsidRDefault="00A15199" w:rsidP="00927F15">
      <w:pPr>
        <w:pStyle w:val="NoSpacing"/>
        <w:jc w:val="both"/>
      </w:pPr>
      <w:proofErr w:type="gramStart"/>
      <w:r w:rsidRPr="00927F15">
        <w:t>и</w:t>
      </w:r>
      <w:proofErr w:type="gramEnd"/>
      <w:r w:rsidRPr="00927F15">
        <w:t xml:space="preserve"> равноправност полова</w:t>
      </w:r>
    </w:p>
    <w:p w:rsidR="00A15199" w:rsidRPr="00927F15" w:rsidRDefault="00A15199" w:rsidP="00927F15">
      <w:pPr>
        <w:pStyle w:val="NoSpacing"/>
        <w:jc w:val="both"/>
      </w:pPr>
      <w:r w:rsidRPr="00927F15">
        <w:t xml:space="preserve">08 Број: </w:t>
      </w:r>
      <w:r w:rsidR="00AC146A" w:rsidRPr="00927F15">
        <w:t>06-2/</w:t>
      </w:r>
      <w:r w:rsidR="00AC146A" w:rsidRPr="00927F15">
        <w:rPr>
          <w:lang w:val="sr-Cyrl-RS"/>
        </w:rPr>
        <w:t>265</w:t>
      </w:r>
      <w:r w:rsidR="00AC146A" w:rsidRPr="00927F15">
        <w:t>-14</w:t>
      </w:r>
    </w:p>
    <w:p w:rsidR="00A15199" w:rsidRPr="00927F15" w:rsidRDefault="00927F15" w:rsidP="00927F15">
      <w:pPr>
        <w:pStyle w:val="NoSpacing"/>
        <w:jc w:val="both"/>
        <w:rPr>
          <w:lang w:val="sr-Cyrl-RS"/>
        </w:rPr>
      </w:pPr>
      <w:r w:rsidRPr="00927F15">
        <w:rPr>
          <w:lang w:val="sr-Cyrl-RS"/>
        </w:rPr>
        <w:t>21. октобар 2014. године</w:t>
      </w:r>
    </w:p>
    <w:p w:rsidR="00A15199" w:rsidRPr="00927F15" w:rsidRDefault="00A15199" w:rsidP="00927F15">
      <w:pPr>
        <w:pStyle w:val="NoSpacing"/>
        <w:jc w:val="both"/>
      </w:pPr>
      <w:r w:rsidRPr="00927F15">
        <w:t xml:space="preserve">Б е о г р а д  </w:t>
      </w:r>
    </w:p>
    <w:p w:rsidR="00927F15" w:rsidRDefault="00927F15" w:rsidP="00927F15">
      <w:pPr>
        <w:pStyle w:val="NoSpacing"/>
        <w:jc w:val="both"/>
        <w:rPr>
          <w:b/>
        </w:rPr>
      </w:pPr>
    </w:p>
    <w:p w:rsidR="00927F15" w:rsidRDefault="00927F15" w:rsidP="00927F15">
      <w:pPr>
        <w:pStyle w:val="NoSpacing"/>
        <w:jc w:val="both"/>
        <w:rPr>
          <w:b/>
        </w:rPr>
      </w:pPr>
    </w:p>
    <w:p w:rsidR="00927F15" w:rsidRDefault="00927F15" w:rsidP="00927F15">
      <w:pPr>
        <w:pStyle w:val="NoSpacing"/>
        <w:jc w:val="both"/>
        <w:rPr>
          <w:b/>
        </w:rPr>
      </w:pPr>
    </w:p>
    <w:p w:rsidR="00A15199" w:rsidRPr="00927F15" w:rsidRDefault="00A15199" w:rsidP="00927F15">
      <w:pPr>
        <w:pStyle w:val="NoSpacing"/>
        <w:jc w:val="center"/>
        <w:rPr>
          <w:b/>
        </w:rPr>
      </w:pPr>
      <w:r w:rsidRPr="00927F15">
        <w:rPr>
          <w:b/>
        </w:rPr>
        <w:t>З А П И С Н И К</w:t>
      </w:r>
    </w:p>
    <w:p w:rsidR="00A15199" w:rsidRPr="00927F15" w:rsidRDefault="00A15199" w:rsidP="00927F15">
      <w:pPr>
        <w:pStyle w:val="NoSpacing"/>
        <w:jc w:val="center"/>
        <w:rPr>
          <w:b/>
        </w:rPr>
      </w:pPr>
      <w:r w:rsidRPr="00927F15">
        <w:rPr>
          <w:b/>
        </w:rPr>
        <w:t xml:space="preserve">СА </w:t>
      </w:r>
      <w:r w:rsidR="00AC146A" w:rsidRPr="00927F15">
        <w:rPr>
          <w:b/>
          <w:lang w:val="sr-Cyrl-RS"/>
        </w:rPr>
        <w:t>ДЕВЕТЕ</w:t>
      </w:r>
      <w:r w:rsidRPr="00927F15">
        <w:rPr>
          <w:b/>
        </w:rPr>
        <w:t xml:space="preserve"> СЕДНИЦЕ ОДБОРА ЗА ЉУДСКА И МАЊИНСКА ПРАВА И РАВНОПРАВНОСТ ПОЛОВА</w:t>
      </w:r>
    </w:p>
    <w:p w:rsidR="00A15199" w:rsidRPr="00927F15" w:rsidRDefault="00A15199" w:rsidP="00927F15">
      <w:pPr>
        <w:pStyle w:val="NoSpacing"/>
        <w:jc w:val="center"/>
        <w:rPr>
          <w:b/>
        </w:rPr>
      </w:pPr>
      <w:proofErr w:type="gramStart"/>
      <w:r w:rsidRPr="00927F15">
        <w:rPr>
          <w:b/>
        </w:rPr>
        <w:t xml:space="preserve">ОДРЖАНЕ </w:t>
      </w:r>
      <w:r w:rsidR="00AC146A" w:rsidRPr="00927F15">
        <w:rPr>
          <w:b/>
          <w:lang w:val="sr-Cyrl-RS"/>
        </w:rPr>
        <w:t>15.</w:t>
      </w:r>
      <w:proofErr w:type="gramEnd"/>
      <w:r w:rsidR="00AC146A" w:rsidRPr="00927F15">
        <w:rPr>
          <w:b/>
          <w:lang w:val="sr-Cyrl-RS"/>
        </w:rPr>
        <w:t xml:space="preserve"> СЕПТЕМБРА</w:t>
      </w:r>
      <w:r w:rsidR="009D13B1" w:rsidRPr="00927F15">
        <w:rPr>
          <w:b/>
        </w:rPr>
        <w:t xml:space="preserve"> 201</w:t>
      </w:r>
      <w:r w:rsidR="009D13B1" w:rsidRPr="00927F15">
        <w:rPr>
          <w:b/>
          <w:lang w:val="sr-Cyrl-RS"/>
        </w:rPr>
        <w:t>4</w:t>
      </w:r>
      <w:r w:rsidRPr="00927F15">
        <w:rPr>
          <w:b/>
        </w:rPr>
        <w:t>. ГОДИНЕ</w:t>
      </w:r>
    </w:p>
    <w:p w:rsidR="00A15199" w:rsidRPr="00927F15" w:rsidRDefault="00A15199" w:rsidP="00927F15">
      <w:pPr>
        <w:pStyle w:val="NoSpacing"/>
        <w:jc w:val="both"/>
      </w:pPr>
    </w:p>
    <w:p w:rsidR="00A15199" w:rsidRPr="00927F15" w:rsidRDefault="00882709" w:rsidP="00927F15">
      <w:pPr>
        <w:pStyle w:val="NoSpacing"/>
        <w:jc w:val="both"/>
      </w:pPr>
      <w:r w:rsidRPr="00927F15">
        <w:tab/>
      </w:r>
      <w:proofErr w:type="gramStart"/>
      <w:r w:rsidRPr="00927F15">
        <w:t>Седница</w:t>
      </w:r>
      <w:r w:rsidR="00355AC5" w:rsidRPr="00927F15">
        <w:t xml:space="preserve"> је почела у </w:t>
      </w:r>
      <w:r w:rsidR="00802CAC" w:rsidRPr="00927F15">
        <w:rPr>
          <w:lang w:val="sr-Cyrl-RS"/>
        </w:rPr>
        <w:t>12</w:t>
      </w:r>
      <w:r w:rsidR="00A15199" w:rsidRPr="00927F15">
        <w:t xml:space="preserve"> часова.</w:t>
      </w:r>
      <w:proofErr w:type="gramEnd"/>
    </w:p>
    <w:p w:rsidR="00A15199" w:rsidRPr="00927F15" w:rsidRDefault="00A15199" w:rsidP="00927F15">
      <w:pPr>
        <w:pStyle w:val="NoSpacing"/>
        <w:jc w:val="both"/>
      </w:pPr>
      <w:r w:rsidRPr="00927F15">
        <w:tab/>
      </w:r>
      <w:proofErr w:type="gramStart"/>
      <w:r w:rsidRPr="00927F15">
        <w:t>Седницом је председавао председник Одбора Мехо Омеровић.</w:t>
      </w:r>
      <w:proofErr w:type="gramEnd"/>
      <w:r w:rsidRPr="00927F15">
        <w:t xml:space="preserve">  </w:t>
      </w:r>
    </w:p>
    <w:p w:rsidR="00A15199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  <w:t xml:space="preserve">Седници су присуствовали: </w:t>
      </w:r>
      <w:r w:rsidR="009D13B1" w:rsidRPr="00927F15">
        <w:rPr>
          <w:lang w:val="sr-Cyrl-RS"/>
        </w:rPr>
        <w:t>Љиљана Малушић, Биљана Илић Стош</w:t>
      </w:r>
      <w:r w:rsidR="00734A15" w:rsidRPr="00927F15">
        <w:rPr>
          <w:lang w:val="sr-Cyrl-RS"/>
        </w:rPr>
        <w:t xml:space="preserve">ић, </w:t>
      </w:r>
      <w:r w:rsidR="00802CAC" w:rsidRPr="00927F15">
        <w:rPr>
          <w:lang w:val="sr-Cyrl-RS"/>
        </w:rPr>
        <w:t xml:space="preserve">Злата Ђерић, </w:t>
      </w:r>
      <w:r w:rsidR="00734A15" w:rsidRPr="00927F15">
        <w:rPr>
          <w:lang w:val="sr-Cyrl-RS"/>
        </w:rPr>
        <w:t xml:space="preserve">Сузана Шарац, </w:t>
      </w:r>
      <w:r w:rsidR="009D13B1" w:rsidRPr="00927F15">
        <w:rPr>
          <w:lang w:val="sr-Cyrl-RS"/>
        </w:rPr>
        <w:t xml:space="preserve">Владица Димитров, </w:t>
      </w:r>
      <w:r w:rsidR="00734A15" w:rsidRPr="00927F15">
        <w:rPr>
          <w:lang w:val="sr-Cyrl-RS"/>
        </w:rPr>
        <w:t xml:space="preserve">Стефана Миладиновић, </w:t>
      </w:r>
      <w:r w:rsidR="00802CAC" w:rsidRPr="00927F15">
        <w:rPr>
          <w:lang w:val="sr-Cyrl-RS"/>
        </w:rPr>
        <w:t xml:space="preserve">Аида Ћоровић, </w:t>
      </w:r>
      <w:r w:rsidR="00734A15" w:rsidRPr="00927F15">
        <w:rPr>
          <w:lang w:val="sr-Cyrl-RS"/>
        </w:rPr>
        <w:t>Вера Пауновић и</w:t>
      </w:r>
      <w:r w:rsidR="009D13B1" w:rsidRPr="00927F15">
        <w:rPr>
          <w:lang w:val="sr-Cyrl-RS"/>
        </w:rPr>
        <w:t xml:space="preserve"> Олена Папуга</w:t>
      </w:r>
      <w:r w:rsidR="008012A4" w:rsidRPr="00927F15">
        <w:rPr>
          <w:lang w:val="sr-Cyrl-RS"/>
        </w:rPr>
        <w:t>, чланови Одбора.</w:t>
      </w:r>
    </w:p>
    <w:p w:rsidR="00A15199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  <w:t>Седници нису присуствовали чланови Одбора:</w:t>
      </w:r>
      <w:r w:rsidR="00802CAC" w:rsidRPr="00927F15">
        <w:rPr>
          <w:lang w:val="sr-Cyrl-RS"/>
        </w:rPr>
        <w:t xml:space="preserve"> </w:t>
      </w:r>
      <w:r w:rsidR="00DA705F" w:rsidRPr="00927F15">
        <w:rPr>
          <w:lang w:val="sr-Cyrl-RS"/>
        </w:rPr>
        <w:t>Миланка Јевтовић Вукојичић</w:t>
      </w:r>
      <w:r w:rsidR="00802CAC" w:rsidRPr="00927F15">
        <w:rPr>
          <w:lang w:val="sr-Cyrl-RS"/>
        </w:rPr>
        <w:t xml:space="preserve">, </w:t>
      </w:r>
      <w:r w:rsidR="00DA705F" w:rsidRPr="00927F15">
        <w:rPr>
          <w:lang w:val="sr-Cyrl-RS"/>
        </w:rPr>
        <w:t>Слободан Перић, Дубравка Филиповски, Љибушка Лакатош</w:t>
      </w:r>
      <w:r w:rsidR="009D13B1" w:rsidRPr="00927F15">
        <w:rPr>
          <w:lang w:val="sr-Cyrl-RS"/>
        </w:rPr>
        <w:t xml:space="preserve">, </w:t>
      </w:r>
      <w:r w:rsidR="00802CAC" w:rsidRPr="00927F15">
        <w:rPr>
          <w:lang w:val="sr-Cyrl-RS"/>
        </w:rPr>
        <w:t>Биљана Хасановић Кораћ</w:t>
      </w:r>
      <w:r w:rsidR="00DA705F" w:rsidRPr="00927F15">
        <w:rPr>
          <w:lang w:val="sr-Cyrl-RS"/>
        </w:rPr>
        <w:t>, Елвира Ковач</w:t>
      </w:r>
      <w:r w:rsidR="009D13B1" w:rsidRPr="00927F15">
        <w:rPr>
          <w:lang w:val="sr-Cyrl-RS"/>
        </w:rPr>
        <w:t xml:space="preserve"> и Сулејман Угљанин</w:t>
      </w:r>
      <w:r w:rsidRPr="00927F15">
        <w:t>.</w:t>
      </w:r>
    </w:p>
    <w:p w:rsidR="00A15199" w:rsidRPr="00927F15" w:rsidRDefault="008012A4" w:rsidP="00927F15">
      <w:pPr>
        <w:pStyle w:val="NoSpacing"/>
        <w:jc w:val="both"/>
        <w:rPr>
          <w:lang w:val="sr-Cyrl-RS"/>
        </w:rPr>
      </w:pPr>
      <w:r w:rsidRPr="00927F15">
        <w:rPr>
          <w:lang w:val="sr-Cyrl-RS"/>
        </w:rPr>
        <w:t xml:space="preserve">            Седници </w:t>
      </w:r>
      <w:r w:rsidR="00DA705F" w:rsidRPr="00927F15">
        <w:rPr>
          <w:lang w:val="sr-Cyrl-RS"/>
        </w:rPr>
        <w:t>је присуствовао Енис Имамовић, народни посланик.</w:t>
      </w:r>
    </w:p>
    <w:p w:rsidR="00927F15" w:rsidRDefault="00A302E3" w:rsidP="00927F15">
      <w:pPr>
        <w:rPr>
          <w:lang w:val="sr-Cyrl-RS"/>
        </w:rPr>
      </w:pPr>
      <w:r w:rsidRPr="00927F15">
        <w:t xml:space="preserve">            </w:t>
      </w:r>
    </w:p>
    <w:p w:rsidR="00927F15" w:rsidRDefault="00927F15" w:rsidP="00927F15">
      <w:r>
        <w:rPr>
          <w:lang w:val="sr-Cyrl-RS"/>
        </w:rPr>
        <w:tab/>
      </w:r>
      <w:r>
        <w:t xml:space="preserve">Председник </w:t>
      </w:r>
      <w:proofErr w:type="gramStart"/>
      <w:r>
        <w:t>Одбора  је</w:t>
      </w:r>
      <w:proofErr w:type="gramEnd"/>
      <w:r>
        <w:t xml:space="preserve"> констатовао да су испуњени услови за рад и одлучивање, те је предложио следећи </w:t>
      </w: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A15199" w:rsidRPr="00927F15" w:rsidRDefault="00A15199" w:rsidP="00927F15">
      <w:pPr>
        <w:pStyle w:val="NoSpacing"/>
        <w:jc w:val="center"/>
      </w:pPr>
      <w:r w:rsidRPr="00927F15">
        <w:t xml:space="preserve">Д н е в н и   р е </w:t>
      </w:r>
      <w:proofErr w:type="gramStart"/>
      <w:r w:rsidRPr="00927F15">
        <w:t>д :</w:t>
      </w:r>
      <w:proofErr w:type="gramEnd"/>
    </w:p>
    <w:p w:rsidR="00A15199" w:rsidRPr="00927F15" w:rsidRDefault="00A15199" w:rsidP="00927F15">
      <w:pPr>
        <w:pStyle w:val="NoSpacing"/>
        <w:jc w:val="both"/>
      </w:pPr>
      <w:r w:rsidRPr="00927F15">
        <w:tab/>
      </w:r>
    </w:p>
    <w:p w:rsidR="00785523" w:rsidRPr="00927F15" w:rsidRDefault="00802CAC" w:rsidP="00927F15">
      <w:pPr>
        <w:pStyle w:val="NoSpacing"/>
        <w:jc w:val="both"/>
        <w:rPr>
          <w:rFonts w:eastAsia="Times New Roman" w:cs="Times New Roman"/>
          <w:lang w:val="sr-Cyrl-CS"/>
        </w:rPr>
      </w:pPr>
      <w:r w:rsidRPr="00927F15">
        <w:rPr>
          <w:rFonts w:eastAsia="Times New Roman" w:cs="Times New Roman"/>
          <w:lang w:val="sr-Cyrl-CS"/>
        </w:rPr>
        <w:t xml:space="preserve">                  </w:t>
      </w:r>
      <w:r w:rsidR="00785523" w:rsidRPr="00927F15">
        <w:rPr>
          <w:rFonts w:eastAsia="Times New Roman" w:cs="Times New Roman"/>
          <w:lang w:val="sr-Cyrl-CS"/>
        </w:rPr>
        <w:t>1. Образовање радних група;</w:t>
      </w:r>
    </w:p>
    <w:p w:rsidR="00785523" w:rsidRPr="00927F15" w:rsidRDefault="00785523" w:rsidP="00927F15">
      <w:pPr>
        <w:pStyle w:val="NoSpacing"/>
        <w:jc w:val="both"/>
        <w:rPr>
          <w:rFonts w:eastAsia="Times New Roman" w:cs="Times New Roman"/>
          <w:lang w:val="sr-Cyrl-CS"/>
        </w:rPr>
      </w:pPr>
      <w:r w:rsidRPr="00927F15">
        <w:rPr>
          <w:rFonts w:eastAsia="Times New Roman" w:cs="Times New Roman"/>
          <w:lang w:val="sr-Cyrl-CS"/>
        </w:rPr>
        <w:tab/>
      </w:r>
      <w:r w:rsidR="00927F15">
        <w:rPr>
          <w:rFonts w:eastAsia="Times New Roman" w:cs="Times New Roman"/>
          <w:lang w:val="sr-Cyrl-CS"/>
        </w:rPr>
        <w:t xml:space="preserve">      </w:t>
      </w:r>
      <w:r w:rsidRPr="00927F15">
        <w:rPr>
          <w:rFonts w:eastAsia="Times New Roman" w:cs="Times New Roman"/>
          <w:lang w:val="sr-Cyrl-CS"/>
        </w:rPr>
        <w:t>2. Разно.</w:t>
      </w:r>
    </w:p>
    <w:p w:rsidR="00E37BAB" w:rsidRPr="00927F15" w:rsidRDefault="00E37BAB" w:rsidP="00927F15">
      <w:pPr>
        <w:pStyle w:val="NoSpacing"/>
        <w:jc w:val="both"/>
        <w:rPr>
          <w:lang w:val="sr-Cyrl-RS"/>
        </w:rPr>
      </w:pPr>
    </w:p>
    <w:p w:rsidR="00F57247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</w:r>
      <w:proofErr w:type="gramStart"/>
      <w:r w:rsidRPr="00927F15">
        <w:t>Чланови Одбора су једногласно ПРИХВАТИЛИ предложени Дневни ред.</w:t>
      </w:r>
      <w:proofErr w:type="gramEnd"/>
    </w:p>
    <w:p w:rsidR="00FA6B4B" w:rsidRPr="00927F15" w:rsidRDefault="00FA6B4B" w:rsidP="00927F15">
      <w:pPr>
        <w:pStyle w:val="NoSpacing"/>
        <w:jc w:val="both"/>
        <w:rPr>
          <w:lang w:val="sr-Cyrl-RS"/>
        </w:rPr>
      </w:pPr>
    </w:p>
    <w:p w:rsidR="00FA6B4B" w:rsidRPr="00927F15" w:rsidRDefault="00FA6B4B" w:rsidP="00927F15">
      <w:pPr>
        <w:pStyle w:val="NoSpacing"/>
        <w:jc w:val="both"/>
        <w:rPr>
          <w:lang w:val="sr-Cyrl-RS"/>
        </w:rPr>
      </w:pPr>
    </w:p>
    <w:p w:rsidR="00927F15" w:rsidRDefault="00927F15" w:rsidP="00927F15">
      <w:r>
        <w:rPr>
          <w:lang w:val="sr-Cyrl-RS"/>
        </w:rPr>
        <w:tab/>
      </w:r>
      <w:proofErr w:type="gramStart"/>
      <w:r>
        <w:t xml:space="preserve">Пре преласка на рад по утврђеном </w:t>
      </w:r>
      <w:r>
        <w:rPr>
          <w:lang w:val="sr-Cyrl-CS"/>
        </w:rPr>
        <w:t>Д</w:t>
      </w:r>
      <w:r>
        <w:t xml:space="preserve">невном реду, председник Одбора је ставио на гласање </w:t>
      </w:r>
      <w:r>
        <w:rPr>
          <w:lang w:val="sr-Cyrl-RS"/>
        </w:rPr>
        <w:t>з</w:t>
      </w:r>
      <w:r>
        <w:t xml:space="preserve">аписник са </w:t>
      </w:r>
      <w:r>
        <w:rPr>
          <w:lang w:val="sr-Cyrl-RS"/>
        </w:rPr>
        <w:t xml:space="preserve">четврте и пете </w:t>
      </w:r>
      <w:r>
        <w:t>седнице Одбора.</w:t>
      </w:r>
      <w:proofErr w:type="gramEnd"/>
      <w:r>
        <w:t xml:space="preserve"> </w:t>
      </w:r>
    </w:p>
    <w:p w:rsidR="00927F15" w:rsidRPr="00DE5371" w:rsidRDefault="00927F15" w:rsidP="00927F15">
      <w:pPr>
        <w:rPr>
          <w:lang w:val="sr-Cyrl-CS"/>
        </w:rPr>
      </w:pPr>
      <w:r>
        <w:tab/>
      </w:r>
      <w:proofErr w:type="gramStart"/>
      <w:r>
        <w:t>Одбор</w:t>
      </w:r>
      <w:r>
        <w:rPr>
          <w:lang w:val="sr-Cyrl-RS"/>
        </w:rPr>
        <w:t xml:space="preserve"> је </w:t>
      </w:r>
      <w:r>
        <w:rPr>
          <w:lang w:val="sr-Cyrl-RS"/>
        </w:rPr>
        <w:t xml:space="preserve">једногласно УСВОЈИО </w:t>
      </w:r>
      <w:r>
        <w:rPr>
          <w:lang w:val="sr-Cyrl-RS"/>
        </w:rPr>
        <w:t xml:space="preserve">записнике са </w:t>
      </w:r>
      <w:r>
        <w:rPr>
          <w:lang w:val="sr-Cyrl-RS"/>
        </w:rPr>
        <w:t xml:space="preserve">четврте и пете </w:t>
      </w:r>
      <w:r>
        <w:rPr>
          <w:lang w:val="sr-Cyrl-RS"/>
        </w:rPr>
        <w:t>седнице</w:t>
      </w:r>
      <w:r>
        <w:rPr>
          <w:lang w:val="sr-Cyrl-RS"/>
        </w:rPr>
        <w:t xml:space="preserve"> Одбора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</w:t>
      </w:r>
    </w:p>
    <w:p w:rsidR="002E2F64" w:rsidRDefault="00927F15" w:rsidP="00927F15">
      <w:pPr>
        <w:pStyle w:val="NoSpacing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ab/>
      </w:r>
    </w:p>
    <w:p w:rsidR="00927F15" w:rsidRDefault="002E2F64" w:rsidP="00927F15">
      <w:pPr>
        <w:pStyle w:val="NoSpacing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 w:rsidR="00927F15">
        <w:rPr>
          <w:b/>
          <w:bCs/>
        </w:rPr>
        <w:t>ПРВА ТАЧКА</w:t>
      </w:r>
      <w:r w:rsidR="00927F15">
        <w:rPr>
          <w:lang w:val="sr-Cyrl-RS"/>
        </w:rPr>
        <w:t xml:space="preserve">: </w:t>
      </w:r>
      <w:r w:rsidR="00927F15" w:rsidRPr="00927F15">
        <w:rPr>
          <w:rFonts w:eastAsia="Times New Roman" w:cs="Times New Roman"/>
          <w:lang w:val="sr-Cyrl-CS"/>
        </w:rPr>
        <w:t>Образовање радних група</w:t>
      </w:r>
      <w:r w:rsidR="00927F15">
        <w:rPr>
          <w:lang w:val="sr-Cyrl-RS"/>
        </w:rPr>
        <w:t xml:space="preserve"> </w:t>
      </w: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927F15" w:rsidRDefault="00927F15" w:rsidP="00927F1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927F15">
        <w:rPr>
          <w:lang w:val="sr-Cyrl-RS"/>
        </w:rPr>
        <w:t xml:space="preserve">Председник Одбора </w:t>
      </w:r>
      <w:r>
        <w:rPr>
          <w:lang w:val="sr-Cyrl-RS"/>
        </w:rPr>
        <w:t>је посетио да је</w:t>
      </w:r>
      <w:r w:rsidR="002E2F64">
        <w:rPr>
          <w:lang w:val="sr-Cyrl-RS"/>
        </w:rPr>
        <w:t xml:space="preserve"> Одбор на претходној седици раз</w:t>
      </w:r>
      <w:r>
        <w:rPr>
          <w:lang w:val="sr-Cyrl-RS"/>
        </w:rPr>
        <w:t>м</w:t>
      </w:r>
      <w:r w:rsidR="002E2F64">
        <w:rPr>
          <w:lang w:val="sr-Cyrl-RS"/>
        </w:rPr>
        <w:t>а</w:t>
      </w:r>
      <w:r>
        <w:rPr>
          <w:lang w:val="sr-Cyrl-RS"/>
        </w:rPr>
        <w:t>трао питање образовања радних група, да с</w:t>
      </w:r>
      <w:r w:rsidR="001C22B7">
        <w:rPr>
          <w:lang w:val="sr-Cyrl-RS"/>
        </w:rPr>
        <w:t>у се чланови Од</w:t>
      </w:r>
      <w:r>
        <w:rPr>
          <w:lang w:val="sr-Cyrl-RS"/>
        </w:rPr>
        <w:t>б</w:t>
      </w:r>
      <w:r w:rsidR="001C22B7">
        <w:rPr>
          <w:lang w:val="sr-Cyrl-RS"/>
        </w:rPr>
        <w:t>о</w:t>
      </w:r>
      <w:r>
        <w:rPr>
          <w:lang w:val="sr-Cyrl-RS"/>
        </w:rPr>
        <w:t>ра у складу са договором пријавили служби поводом свог учешћа у појединим радим групама и да ће у складу са тим, у Одбору би</w:t>
      </w:r>
      <w:r w:rsidR="002E2F64">
        <w:rPr>
          <w:lang w:val="sr-Cyrl-RS"/>
        </w:rPr>
        <w:t>ти формиране следеће радне групе</w:t>
      </w:r>
      <w:r>
        <w:rPr>
          <w:lang w:val="sr-Cyrl-RS"/>
        </w:rPr>
        <w:t xml:space="preserve">: </w:t>
      </w:r>
    </w:p>
    <w:p w:rsidR="002E2F64" w:rsidRPr="002E2F64" w:rsidRDefault="00927F15" w:rsidP="002E2F64">
      <w:pPr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lastRenderedPageBreak/>
        <w:t>1.</w:t>
      </w:r>
      <w:r w:rsidRPr="00927F15">
        <w:rPr>
          <w:rFonts w:eastAsia="Times New Roman"/>
          <w:lang w:val="sr-Cyrl-CS"/>
        </w:rPr>
        <w:tab/>
      </w:r>
      <w:r w:rsidR="002E2F64" w:rsidRPr="002E2F64">
        <w:rPr>
          <w:rFonts w:eastAsia="Times New Roman"/>
          <w:lang w:val="sr-Cyrl-CS"/>
        </w:rPr>
        <w:t>Радна група за људска права и слободе и права детета, у следећем саставу:</w:t>
      </w:r>
    </w:p>
    <w:p w:rsidR="002E2F64" w:rsidRPr="002E2F64" w:rsidRDefault="002E2F64" w:rsidP="002E2F64">
      <w:pPr>
        <w:spacing w:after="0" w:line="240" w:lineRule="auto"/>
        <w:jc w:val="both"/>
        <w:rPr>
          <w:rFonts w:eastAsia="Times New Roman"/>
          <w:lang w:val="sr-Cyrl-CS"/>
        </w:rPr>
      </w:pPr>
      <w:r w:rsidRPr="002E2F64">
        <w:rPr>
          <w:rFonts w:eastAsia="Times New Roman"/>
          <w:lang w:val="sr-Cyrl-CS"/>
        </w:rPr>
        <w:tab/>
      </w:r>
      <w:r w:rsidRPr="002E2F64">
        <w:rPr>
          <w:rFonts w:eastAsia="Times New Roman"/>
          <w:lang w:val="sr-Cyrl-CS"/>
        </w:rPr>
        <w:tab/>
        <w:t>Председавајући:</w:t>
      </w:r>
    </w:p>
    <w:p w:rsidR="002E2F64" w:rsidRPr="002E2F64" w:rsidRDefault="002E2F64" w:rsidP="002E2F64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 w:rsidRPr="002E2F64">
        <w:rPr>
          <w:rFonts w:eastAsia="Times New Roman"/>
          <w:lang w:val="sr-Cyrl-RS"/>
        </w:rPr>
        <w:t>Злата Ђерић</w:t>
      </w:r>
    </w:p>
    <w:p w:rsidR="002E2F64" w:rsidRPr="002E2F64" w:rsidRDefault="002E2F64" w:rsidP="002E2F64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2E2F64" w:rsidRPr="002E2F64" w:rsidRDefault="002E2F64" w:rsidP="002E2F64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  <w:r w:rsidRPr="002E2F64">
        <w:rPr>
          <w:rFonts w:eastAsia="Times New Roman"/>
          <w:lang w:val="sr-Cyrl-CS"/>
        </w:rPr>
        <w:t>Чланови:</w:t>
      </w:r>
    </w:p>
    <w:p w:rsidR="002E2F64" w:rsidRPr="002E2F64" w:rsidRDefault="002E2F64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002E2F64">
        <w:rPr>
          <w:rFonts w:eastAsia="Calibri"/>
        </w:rPr>
        <w:t>E</w:t>
      </w:r>
      <w:r w:rsidRPr="002E2F64">
        <w:rPr>
          <w:rFonts w:eastAsia="Calibri"/>
          <w:lang w:val="sr-Cyrl-RS"/>
        </w:rPr>
        <w:t>лвира Ковач</w:t>
      </w:r>
    </w:p>
    <w:p w:rsidR="002E2F64" w:rsidRPr="002E2F64" w:rsidRDefault="002E2F64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002E2F64">
        <w:rPr>
          <w:rFonts w:eastAsia="Calibri"/>
          <w:lang w:val="sr-Cyrl-RS"/>
        </w:rPr>
        <w:t>Миланка Јевтовић Вукојичић</w:t>
      </w:r>
    </w:p>
    <w:p w:rsidR="002E2F64" w:rsidRPr="002E2F64" w:rsidRDefault="002E2F64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002E2F64">
        <w:rPr>
          <w:rFonts w:eastAsia="Calibri"/>
          <w:lang w:val="sr-Cyrl-RS"/>
        </w:rPr>
        <w:t>Аида Ћоровић</w:t>
      </w:r>
    </w:p>
    <w:p w:rsidR="002E2F64" w:rsidRPr="002E2F64" w:rsidRDefault="002E2F64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002E2F64">
        <w:rPr>
          <w:rFonts w:eastAsia="Calibri"/>
          <w:lang w:val="sr-Cyrl-RS"/>
        </w:rPr>
        <w:t>Сузана Шарац</w:t>
      </w:r>
    </w:p>
    <w:p w:rsidR="002E2F64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2.        </w:t>
      </w:r>
      <w:r w:rsidR="00927F15" w:rsidRPr="00927F15">
        <w:rPr>
          <w:rFonts w:eastAsia="Times New Roman"/>
          <w:lang w:val="sr-Cyrl-CS"/>
        </w:rPr>
        <w:t xml:space="preserve">Радна група за </w:t>
      </w:r>
      <w:r>
        <w:rPr>
          <w:rFonts w:eastAsia="Times New Roman"/>
          <w:lang w:val="sr-Cyrl-RS"/>
        </w:rPr>
        <w:t>права националних мањина</w:t>
      </w:r>
      <w:r w:rsidR="00927F15" w:rsidRPr="00927F15">
        <w:rPr>
          <w:rFonts w:eastAsia="Times New Roman"/>
          <w:lang w:val="sr-Cyrl-CS"/>
        </w:rPr>
        <w:t>, у следећем саставу: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ab/>
      </w:r>
      <w:r w:rsidRPr="00927F15">
        <w:rPr>
          <w:rFonts w:ascii="CTimesRoman" w:eastAsia="Times New Roman" w:hAnsi="CTimesRoman"/>
          <w:szCs w:val="20"/>
        </w:rPr>
        <w:tab/>
        <w:t>Председавајући:</w:t>
      </w:r>
    </w:p>
    <w:p w:rsidR="00927F15" w:rsidRPr="00927F15" w:rsidRDefault="00927F15" w:rsidP="00927F15">
      <w:pPr>
        <w:spacing w:after="0" w:line="240" w:lineRule="auto"/>
        <w:ind w:left="1440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  <w:lang w:val="sr-Cyrl-RS"/>
        </w:rPr>
        <w:t>Олена Папуга</w:t>
      </w: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="CTimesRoman" w:eastAsia="Times New Roman" w:hAnsi="CTimesRoman"/>
          <w:szCs w:val="20"/>
        </w:rPr>
        <w:t>Чланови: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 w:rsidRPr="00927F15">
        <w:rPr>
          <w:rFonts w:eastAsia="Times New Roman"/>
          <w:szCs w:val="20"/>
        </w:rPr>
        <w:t>E</w:t>
      </w:r>
      <w:r w:rsidRPr="00927F15">
        <w:rPr>
          <w:rFonts w:eastAsia="Times New Roman"/>
          <w:szCs w:val="20"/>
          <w:lang w:val="sr-Cyrl-RS"/>
        </w:rPr>
        <w:t>лвира Ковач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 w:rsidRPr="00927F15">
        <w:rPr>
          <w:rFonts w:eastAsia="Times New Roman"/>
          <w:szCs w:val="20"/>
          <w:lang w:val="sr-Cyrl-RS"/>
        </w:rPr>
        <w:t>Љибушка Лакатош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 w:rsidRPr="00927F15">
        <w:rPr>
          <w:rFonts w:eastAsia="Times New Roman"/>
          <w:szCs w:val="20"/>
          <w:lang w:val="sr-Cyrl-RS"/>
        </w:rPr>
        <w:t>Владица Димитров</w:t>
      </w:r>
      <w:r w:rsidRPr="00927F15">
        <w:rPr>
          <w:rFonts w:eastAsia="Times New Roman"/>
          <w:szCs w:val="20"/>
        </w:rPr>
        <w:t xml:space="preserve"> 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3.     </w:t>
      </w:r>
      <w:r w:rsidR="00927F15" w:rsidRPr="00927F15">
        <w:rPr>
          <w:rFonts w:eastAsia="Times New Roman"/>
          <w:lang w:val="sr-Cyrl-CS"/>
        </w:rPr>
        <w:t xml:space="preserve">Радна група за </w:t>
      </w:r>
      <w:r w:rsidR="00927F15" w:rsidRPr="00927F15">
        <w:rPr>
          <w:rFonts w:eastAsia="Times New Roman"/>
          <w:lang w:val="sr-Cyrl-RS"/>
        </w:rPr>
        <w:t xml:space="preserve">заштиту </w:t>
      </w:r>
      <w:r w:rsidR="00927F15" w:rsidRPr="00927F15">
        <w:rPr>
          <w:rFonts w:eastAsia="Times New Roman"/>
          <w:lang w:val="sr-Cyrl-CS"/>
        </w:rPr>
        <w:t>слобод</w:t>
      </w:r>
      <w:r w:rsidR="00927F15" w:rsidRPr="00927F15">
        <w:rPr>
          <w:rFonts w:eastAsia="Times New Roman"/>
          <w:lang w:val="sr-Cyrl-RS"/>
        </w:rPr>
        <w:t>е</w:t>
      </w:r>
      <w:r w:rsidR="00927F15" w:rsidRPr="00927F15">
        <w:rPr>
          <w:rFonts w:eastAsia="Times New Roman"/>
          <w:lang w:val="sr-Cyrl-CS"/>
        </w:rPr>
        <w:t xml:space="preserve"> вероисповести</w:t>
      </w:r>
      <w:r w:rsidR="00927F15" w:rsidRPr="00927F15">
        <w:rPr>
          <w:rFonts w:eastAsia="Times New Roman"/>
          <w:lang w:val="sr-Cyrl-RS"/>
        </w:rPr>
        <w:t xml:space="preserve"> и</w:t>
      </w:r>
      <w:r w:rsidR="00927F15" w:rsidRPr="00927F15">
        <w:rPr>
          <w:rFonts w:eastAsia="Times New Roman"/>
          <w:lang w:val="sr-Cyrl-CS"/>
        </w:rPr>
        <w:t xml:space="preserve"> положај цркава и верских заједница, у следећем саставу: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tab/>
      </w:r>
      <w:r w:rsidRPr="00927F15">
        <w:rPr>
          <w:rFonts w:eastAsia="Times New Roman"/>
          <w:lang w:val="sr-Cyrl-CS"/>
        </w:rPr>
        <w:tab/>
        <w:t>Председавајући: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RS"/>
        </w:rPr>
        <w:t>Љиљана Малушић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="CTimesRoman" w:eastAsia="Times New Roman" w:hAnsi="CTimesRoman"/>
          <w:szCs w:val="20"/>
        </w:rPr>
        <w:t>Члан:</w:t>
      </w:r>
    </w:p>
    <w:p w:rsidR="00927F15" w:rsidRPr="00927F15" w:rsidRDefault="00927F15" w:rsidP="00927F15">
      <w:pPr>
        <w:spacing w:after="0" w:line="240" w:lineRule="auto"/>
        <w:rPr>
          <w:rFonts w:eastAsia="Times New Roman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eastAsia="Times New Roman"/>
          <w:szCs w:val="20"/>
          <w:lang w:val="sr-Cyrl-RS"/>
        </w:rPr>
        <w:t>Сузана Шарац</w:t>
      </w:r>
    </w:p>
    <w:p w:rsidR="00927F15" w:rsidRPr="00927F15" w:rsidRDefault="00927F15" w:rsidP="00927F15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4.  </w:t>
      </w:r>
      <w:r w:rsidR="00927F15" w:rsidRPr="00927F15">
        <w:rPr>
          <w:rFonts w:eastAsia="Times New Roman"/>
          <w:lang w:val="sr-Cyrl-CS"/>
        </w:rPr>
        <w:t>Радна група за равноправност (родн</w:t>
      </w:r>
      <w:r w:rsidR="00927F15" w:rsidRPr="00927F15">
        <w:rPr>
          <w:rFonts w:eastAsia="Times New Roman"/>
          <w:lang w:val="sr-Cyrl-RS"/>
        </w:rPr>
        <w:t>у</w:t>
      </w:r>
      <w:r w:rsidR="00927F15" w:rsidRPr="00927F15">
        <w:rPr>
          <w:rFonts w:eastAsia="Times New Roman"/>
          <w:lang w:val="sr-Cyrl-CS"/>
        </w:rPr>
        <w:t xml:space="preserve"> једнакост) полова, у следећем саставу: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tab/>
      </w:r>
      <w:r w:rsidRPr="00927F15">
        <w:rPr>
          <w:rFonts w:eastAsia="Times New Roman"/>
          <w:lang w:val="sr-Cyrl-CS"/>
        </w:rPr>
        <w:tab/>
        <w:t>Председавајући: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RS"/>
        </w:rPr>
        <w:t>Стефана Миладиновић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RS"/>
        </w:rPr>
        <w:t>Чланови: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Latn-RS"/>
        </w:rPr>
      </w:pPr>
      <w:r w:rsidRPr="00927F15">
        <w:rPr>
          <w:rFonts w:eastAsia="Times New Roman"/>
          <w:lang w:val="sr-Cyrl-RS"/>
        </w:rPr>
        <w:t xml:space="preserve">                        </w:t>
      </w:r>
      <w:r w:rsidRPr="00927F15">
        <w:rPr>
          <w:rFonts w:eastAsia="Times New Roman"/>
        </w:rPr>
        <w:t>-</w:t>
      </w:r>
      <w:r w:rsidRPr="00927F15">
        <w:rPr>
          <w:rFonts w:eastAsia="Times New Roman"/>
          <w:lang w:val="sr-Cyrl-RS"/>
        </w:rPr>
        <w:t xml:space="preserve"> Вера Пауновић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Cyrl-RS"/>
        </w:rPr>
      </w:pPr>
      <w:r w:rsidRPr="00927F15">
        <w:rPr>
          <w:rFonts w:eastAsia="Times New Roman"/>
          <w:lang w:val="sr-Cyrl-RS"/>
        </w:rPr>
        <w:t xml:space="preserve">                        </w:t>
      </w:r>
      <w:r w:rsidRPr="00927F15">
        <w:rPr>
          <w:rFonts w:eastAsia="Times New Roman"/>
          <w:lang w:val="sr-Latn-RS"/>
        </w:rPr>
        <w:t xml:space="preserve">- </w:t>
      </w:r>
      <w:r w:rsidRPr="00927F15">
        <w:rPr>
          <w:rFonts w:eastAsia="Times New Roman"/>
          <w:lang w:val="sr-Cyrl-RS"/>
        </w:rPr>
        <w:t>Дубравка Филиповски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Latn-RS"/>
        </w:rPr>
      </w:pPr>
    </w:p>
    <w:p w:rsidR="00927F15" w:rsidRPr="00927F15" w:rsidRDefault="00927F15" w:rsidP="00927F15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927F15">
        <w:rPr>
          <w:rFonts w:eastAsia="Times New Roman"/>
          <w:lang w:val="sr-Cyrl-RS"/>
        </w:rPr>
        <w:t xml:space="preserve"> </w:t>
      </w: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5. </w:t>
      </w:r>
      <w:r w:rsidR="00927F15" w:rsidRPr="00927F15">
        <w:rPr>
          <w:rFonts w:eastAsia="Times New Roman"/>
          <w:lang w:val="sr-Cyrl-CS"/>
        </w:rPr>
        <w:t xml:space="preserve">Радна група за </w:t>
      </w:r>
      <w:r w:rsidR="00927F15" w:rsidRPr="00927F15">
        <w:rPr>
          <w:rFonts w:eastAsia="Times New Roman"/>
          <w:lang w:val="sr-Cyrl-RS"/>
        </w:rPr>
        <w:t xml:space="preserve">иницијативе, петиције, представке и предлоге </w:t>
      </w:r>
      <w:r w:rsidR="00927F15" w:rsidRPr="00927F15">
        <w:rPr>
          <w:rFonts w:eastAsia="Times New Roman"/>
          <w:lang w:val="sr-Cyrl-CS"/>
        </w:rPr>
        <w:t>(у даљем тексту: Радна група), у следећем саставу: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ab/>
      </w:r>
      <w:r w:rsidRPr="00927F15">
        <w:rPr>
          <w:rFonts w:ascii="CTimesRoman" w:eastAsia="Times New Roman" w:hAnsi="CTimesRoman"/>
          <w:szCs w:val="20"/>
        </w:rPr>
        <w:tab/>
        <w:t>Председавајући:</w:t>
      </w: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="CTimesRoman" w:eastAsia="Times New Roman" w:hAnsi="CTimesRoman"/>
          <w:szCs w:val="20"/>
          <w:lang w:val="sr-Cyrl-RS"/>
        </w:rPr>
        <w:t>Мехо Омеровић</w:t>
      </w: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="CTimesRoman" w:eastAsia="Times New Roman" w:hAnsi="CTimesRoman"/>
          <w:szCs w:val="20"/>
        </w:rPr>
        <w:t xml:space="preserve">Чланови: 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>Вера Пауновић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 xml:space="preserve">Владица Димитров  </w:t>
      </w:r>
    </w:p>
    <w:p w:rsidR="00927F15" w:rsidRPr="00927F15" w:rsidRDefault="00927F15" w:rsidP="00927F15">
      <w:pPr>
        <w:spacing w:after="0" w:line="240" w:lineRule="auto"/>
        <w:ind w:left="1440"/>
        <w:rPr>
          <w:rFonts w:ascii="CTimesRoman" w:eastAsia="Times New Roman" w:hAnsi="CTimesRoman"/>
          <w:szCs w:val="20"/>
        </w:rPr>
      </w:pP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F90CC2" w:rsidRPr="00F90CC2" w:rsidRDefault="00F90CC2" w:rsidP="00F90CC2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  <w:t xml:space="preserve">У току седнице, а након што </w:t>
      </w:r>
      <w:r w:rsidRPr="00F90CC2">
        <w:rPr>
          <w:rFonts w:eastAsiaTheme="minorHAnsi" w:cstheme="minorBidi"/>
        </w:rPr>
        <w:t xml:space="preserve">је утврђен Дневни ред, </w:t>
      </w:r>
      <w:r>
        <w:rPr>
          <w:rFonts w:eastAsiaTheme="minorHAnsi" w:cstheme="minorBidi"/>
          <w:lang w:val="sr-Cyrl-RS"/>
        </w:rPr>
        <w:t>председник</w:t>
      </w:r>
      <w:r>
        <w:rPr>
          <w:rFonts w:eastAsiaTheme="minorHAnsi" w:cstheme="minorBidi"/>
          <w:lang w:val="sr-Cyrl-RS"/>
        </w:rPr>
        <w:t>у</w:t>
      </w:r>
      <w:r>
        <w:rPr>
          <w:rFonts w:eastAsiaTheme="minorHAnsi" w:cstheme="minorBidi"/>
          <w:lang w:val="sr-Cyrl-RS"/>
        </w:rPr>
        <w:t xml:space="preserve"> Одора је </w:t>
      </w:r>
      <w:r w:rsidRPr="00F90CC2">
        <w:rPr>
          <w:rFonts w:eastAsiaTheme="minorHAnsi" w:cstheme="minorBidi"/>
        </w:rPr>
        <w:t xml:space="preserve"> </w:t>
      </w:r>
      <w:r>
        <w:rPr>
          <w:rFonts w:eastAsiaTheme="minorHAnsi" w:cstheme="minorBidi"/>
          <w:lang w:val="sr-Cyrl-RS"/>
        </w:rPr>
        <w:t xml:space="preserve">достављен </w:t>
      </w:r>
      <w:r w:rsidRPr="00F90CC2">
        <w:rPr>
          <w:rFonts w:eastAsiaTheme="minorHAnsi" w:cstheme="minorBidi"/>
        </w:rPr>
        <w:t xml:space="preserve">допис </w:t>
      </w:r>
      <w:r>
        <w:rPr>
          <w:rFonts w:eastAsiaTheme="minorHAnsi" w:cstheme="minorBidi"/>
          <w:lang w:val="sr-Cyrl-RS"/>
        </w:rPr>
        <w:t xml:space="preserve">Посланичке групе </w:t>
      </w:r>
      <w:r w:rsidRPr="00F90CC2">
        <w:rPr>
          <w:rFonts w:eastAsiaTheme="minorHAnsi" w:cstheme="minorBidi"/>
        </w:rPr>
        <w:t>СДА</w:t>
      </w:r>
      <w:r>
        <w:rPr>
          <w:rFonts w:eastAsiaTheme="minorHAnsi" w:cstheme="minorBidi"/>
          <w:lang w:val="sr-Cyrl-RS"/>
        </w:rPr>
        <w:t xml:space="preserve"> Санџака</w:t>
      </w:r>
      <w:r>
        <w:rPr>
          <w:rFonts w:eastAsiaTheme="minorHAnsi" w:cstheme="minorBidi"/>
        </w:rPr>
        <w:t>-ПДД</w:t>
      </w:r>
      <w:r>
        <w:rPr>
          <w:rFonts w:eastAsiaTheme="minorHAnsi" w:cstheme="minorBidi"/>
          <w:lang w:val="sr-Cyrl-RS"/>
        </w:rPr>
        <w:t xml:space="preserve"> који садржи </w:t>
      </w:r>
      <w:r w:rsidRPr="00F90CC2">
        <w:rPr>
          <w:rFonts w:eastAsiaTheme="minorHAnsi" w:cstheme="minorBidi"/>
        </w:rPr>
        <w:t xml:space="preserve"> Предлог закључка </w:t>
      </w:r>
      <w:r>
        <w:rPr>
          <w:rFonts w:eastAsiaTheme="minorHAnsi" w:cstheme="minorBidi"/>
          <w:lang w:val="sr-Cyrl-RS"/>
        </w:rPr>
        <w:t xml:space="preserve">Одбора за људска и мањинска права и равноправност полова </w:t>
      </w:r>
      <w:r w:rsidRPr="00F90CC2">
        <w:rPr>
          <w:rFonts w:eastAsiaTheme="minorHAnsi" w:cstheme="minorBidi"/>
        </w:rPr>
        <w:t>у вези са изборима за националне савете националних мањина, као и захтев да се ова</w:t>
      </w:r>
      <w:r>
        <w:rPr>
          <w:rFonts w:eastAsiaTheme="minorHAnsi" w:cstheme="minorBidi"/>
        </w:rPr>
        <w:t xml:space="preserve">ј предлог стави на Дневни ред </w:t>
      </w:r>
      <w:r>
        <w:rPr>
          <w:rFonts w:eastAsiaTheme="minorHAnsi" w:cstheme="minorBidi"/>
          <w:lang w:val="sr-Cyrl-RS"/>
        </w:rPr>
        <w:t>Девете</w:t>
      </w:r>
      <w:r w:rsidRPr="00F90CC2">
        <w:rPr>
          <w:rFonts w:eastAsiaTheme="minorHAnsi" w:cstheme="minorBidi"/>
        </w:rPr>
        <w:t xml:space="preserve"> седнице</w:t>
      </w:r>
      <w:r>
        <w:rPr>
          <w:rFonts w:eastAsiaTheme="minorHAnsi" w:cstheme="minorBidi"/>
          <w:lang w:val="sr-Cyrl-RS"/>
        </w:rPr>
        <w:t xml:space="preserve"> Одбора</w:t>
      </w:r>
      <w:r w:rsidRPr="00F90CC2">
        <w:rPr>
          <w:rFonts w:eastAsiaTheme="minorHAnsi" w:cstheme="minorBidi"/>
        </w:rPr>
        <w:t xml:space="preserve">. </w:t>
      </w:r>
      <w:r>
        <w:rPr>
          <w:rFonts w:eastAsiaTheme="minorHAnsi" w:cstheme="minorBidi"/>
          <w:lang w:val="sr-Cyrl-RS"/>
        </w:rPr>
        <w:t>Председник Одобра је констатовао да је допис ове посланичке групе стигао након утврђивања Дневног реда Девете седнице Одбора, па је зато п</w:t>
      </w:r>
      <w:r>
        <w:rPr>
          <w:rFonts w:eastAsiaTheme="minorHAnsi" w:cstheme="minorBidi"/>
        </w:rPr>
        <w:t xml:space="preserve">редложио </w:t>
      </w:r>
      <w:r w:rsidRPr="00F90CC2">
        <w:rPr>
          <w:rFonts w:eastAsiaTheme="minorHAnsi" w:cstheme="minorBidi"/>
        </w:rPr>
        <w:t xml:space="preserve">да се на наредној седници Одбора, која ће бити </w:t>
      </w:r>
      <w:r>
        <w:rPr>
          <w:rFonts w:eastAsiaTheme="minorHAnsi" w:cstheme="minorBidi"/>
          <w:lang w:val="sr-Cyrl-RS"/>
        </w:rPr>
        <w:t>ускор</w:t>
      </w:r>
      <w:r w:rsidRPr="00F90CC2">
        <w:rPr>
          <w:rFonts w:eastAsiaTheme="minorHAnsi" w:cstheme="minorBidi"/>
        </w:rPr>
        <w:t xml:space="preserve">о, овај </w:t>
      </w:r>
      <w:r>
        <w:rPr>
          <w:rFonts w:eastAsiaTheme="minorHAnsi" w:cstheme="minorBidi"/>
          <w:lang w:val="sr-Cyrl-RS"/>
        </w:rPr>
        <w:t>П</w:t>
      </w:r>
      <w:r w:rsidRPr="00F90CC2">
        <w:rPr>
          <w:rFonts w:eastAsiaTheme="minorHAnsi" w:cstheme="minorBidi"/>
        </w:rPr>
        <w:t>редлог закључка уврсти</w:t>
      </w:r>
      <w:r>
        <w:rPr>
          <w:rFonts w:eastAsiaTheme="minorHAnsi" w:cstheme="minorBidi"/>
          <w:lang w:val="sr-Cyrl-RS"/>
        </w:rPr>
        <w:t xml:space="preserve"> у </w:t>
      </w:r>
      <w:r w:rsidRPr="00F90CC2">
        <w:rPr>
          <w:rFonts w:eastAsiaTheme="minorHAnsi" w:cstheme="minorBidi"/>
        </w:rPr>
        <w:t xml:space="preserve">Дневни ред. </w:t>
      </w:r>
      <w:r>
        <w:rPr>
          <w:rFonts w:eastAsiaTheme="minorHAnsi" w:cstheme="minorBidi"/>
          <w:lang w:val="sr-Cyrl-RS"/>
        </w:rPr>
        <w:t xml:space="preserve">С обзиром да је испред предлагача на седници био пристуан Енис Имамовић, </w:t>
      </w:r>
      <w:r w:rsidR="001C22B7">
        <w:rPr>
          <w:rFonts w:eastAsiaTheme="minorHAnsi" w:cstheme="minorBidi"/>
          <w:lang w:val="sr-Cyrl-RS"/>
        </w:rPr>
        <w:t xml:space="preserve">позвао га је да уколико жели да </w:t>
      </w:r>
      <w:r>
        <w:rPr>
          <w:rFonts w:eastAsiaTheme="minorHAnsi" w:cstheme="minorBidi"/>
          <w:lang w:val="sr-Cyrl-RS"/>
        </w:rPr>
        <w:t xml:space="preserve">се у вези достављеног Предлога закључка обрати члановима Одбора. 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r w:rsidRPr="00F90CC2">
        <w:rPr>
          <w:rFonts w:eastAsiaTheme="minorHAnsi" w:cstheme="minorBidi"/>
          <w:b/>
        </w:rPr>
        <w:t>Енис Имамовић</w:t>
      </w:r>
      <w:r w:rsidRPr="00F90CC2">
        <w:rPr>
          <w:rFonts w:eastAsiaTheme="minorHAnsi" w:cstheme="minorBidi"/>
        </w:rPr>
        <w:t xml:space="preserve"> је истакао да се ради о </w:t>
      </w:r>
      <w:r w:rsidR="001C22B7">
        <w:rPr>
          <w:rFonts w:eastAsiaTheme="minorHAnsi" w:cstheme="minorBidi"/>
          <w:lang w:val="sr-Cyrl-RS"/>
        </w:rPr>
        <w:t>П</w:t>
      </w:r>
      <w:r w:rsidRPr="00F90CC2">
        <w:rPr>
          <w:rFonts w:eastAsiaTheme="minorHAnsi" w:cstheme="minorBidi"/>
        </w:rPr>
        <w:t xml:space="preserve">редлогу закључка који су као мањинска посланичка група поднели, а тиче се организовања предстојећих избора за националне савете </w:t>
      </w:r>
      <w:proofErr w:type="gramStart"/>
      <w:r w:rsidRPr="00F90CC2">
        <w:rPr>
          <w:rFonts w:eastAsiaTheme="minorHAnsi" w:cstheme="minorBidi"/>
        </w:rPr>
        <w:t>националних  мањина</w:t>
      </w:r>
      <w:proofErr w:type="gramEnd"/>
      <w:r w:rsidRPr="00F90CC2">
        <w:rPr>
          <w:rFonts w:eastAsiaTheme="minorHAnsi" w:cstheme="minorBidi"/>
        </w:rPr>
        <w:t xml:space="preserve"> који треба да отклоне одређене недостатке који постоје у Закону о националним саветима и који су се накнадно нашли у Правилнику за организовање избора за националне савета.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proofErr w:type="gramStart"/>
      <w:r w:rsidRPr="00F90CC2">
        <w:rPr>
          <w:rFonts w:eastAsiaTheme="minorHAnsi" w:cstheme="minorBidi"/>
          <w:b/>
        </w:rPr>
        <w:t>Мехо Омеровић</w:t>
      </w:r>
      <w:r w:rsidRPr="00F90CC2">
        <w:rPr>
          <w:rFonts w:eastAsiaTheme="minorHAnsi" w:cstheme="minorBidi"/>
        </w:rPr>
        <w:t xml:space="preserve"> је појаснио да је поменути захтев заведен тек у 11.50 часова те да ће се на следећој седници расправљати о овом предлогу, кад добију материјал сви чланови Одбора.</w:t>
      </w:r>
      <w:proofErr w:type="gramEnd"/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proofErr w:type="gramStart"/>
      <w:r w:rsidRPr="00F90CC2">
        <w:rPr>
          <w:rFonts w:eastAsiaTheme="minorHAnsi" w:cstheme="minorBidi"/>
          <w:b/>
        </w:rPr>
        <w:t>Енис Имамовић</w:t>
      </w:r>
      <w:r w:rsidRPr="00F90CC2">
        <w:rPr>
          <w:rFonts w:eastAsiaTheme="minorHAnsi" w:cstheme="minorBidi"/>
        </w:rPr>
        <w:t xml:space="preserve"> је истакао </w:t>
      </w:r>
      <w:r>
        <w:rPr>
          <w:rFonts w:eastAsiaTheme="minorHAnsi" w:cstheme="minorBidi"/>
          <w:lang w:val="sr-Cyrl-RS"/>
        </w:rPr>
        <w:t>да у П</w:t>
      </w:r>
      <w:r w:rsidRPr="00F90CC2">
        <w:rPr>
          <w:rFonts w:eastAsiaTheme="minorHAnsi" w:cstheme="minorBidi"/>
        </w:rPr>
        <w:t xml:space="preserve">редлогу </w:t>
      </w:r>
      <w:r>
        <w:rPr>
          <w:rFonts w:eastAsiaTheme="minorHAnsi" w:cstheme="minorBidi"/>
          <w:lang w:val="sr-Cyrl-RS"/>
        </w:rPr>
        <w:t xml:space="preserve">закључка </w:t>
      </w:r>
      <w:r w:rsidRPr="00F90CC2">
        <w:rPr>
          <w:rFonts w:eastAsiaTheme="minorHAnsi" w:cstheme="minorBidi"/>
        </w:rPr>
        <w:t>стоји да органи за спровођење избора, тачније РИК и бирачки одбори, на овим изборима раде у сталном и проширеном саставу.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>Према постојећем Правилнику је одређено да раде само у сталном саставу, при</w:t>
      </w:r>
      <w:r>
        <w:rPr>
          <w:rFonts w:eastAsiaTheme="minorHAnsi" w:cstheme="minorBidi"/>
          <w:lang w:val="sr-Cyrl-RS"/>
        </w:rPr>
        <w:t xml:space="preserve"> </w:t>
      </w:r>
      <w:r w:rsidRPr="00F90CC2">
        <w:rPr>
          <w:rFonts w:eastAsiaTheme="minorHAnsi" w:cstheme="minorBidi"/>
        </w:rPr>
        <w:t>том да изборне листе немају право да именују своје посматраче на бирачким местима.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>Предложили су такође да чланове органа за спровођење избора у проширеном саставу именује РИК, а на предлог подносилаца изборне листе.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>То је пракса која постоји и приликом избора за народне посланике чиме би се у великој мери отклонио недостатак који угрожава транспарентност, демократичност, а може се рећи и регуларност ових избора.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>Такође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предлажу да се Упутство за спровођење непосредних избора, Роковник и Правилник о раду ускладе са тачкама које је нагласио.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>Предложили су да се приликом обрађивања података који се тичу посебног бирачког списка узимају управо подаци из посебног бирачког списка, а не као што је то до сада било, да се користе подаци из пописа становништва.</w:t>
      </w:r>
      <w:proofErr w:type="gramEnd"/>
      <w:r w:rsidRPr="00F90CC2">
        <w:rPr>
          <w:rFonts w:eastAsiaTheme="minorHAnsi" w:cstheme="minorBidi"/>
        </w:rPr>
        <w:t xml:space="preserve"> Такође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да се на званичној интернет презентацији обезбеде технички услови да сваки бирач који је уписан у посебан бирачки списак, који се воде за припаднике националних мањина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може проверити да ли је уписан у посебан бирачки списак и да ли има право гласа и у којој јединици локалне самоуправе и на ком месту он може остварити то своје право. На претходним изборима за националне савете националних мањина постојао је проблем </w:t>
      </w:r>
      <w:r>
        <w:rPr>
          <w:rFonts w:eastAsiaTheme="minorHAnsi" w:cstheme="minorBidi"/>
          <w:lang w:val="sr-Cyrl-RS"/>
        </w:rPr>
        <w:t xml:space="preserve">што </w:t>
      </w:r>
      <w:r w:rsidRPr="00F90CC2">
        <w:rPr>
          <w:rFonts w:eastAsiaTheme="minorHAnsi" w:cstheme="minorBidi"/>
        </w:rPr>
        <w:t xml:space="preserve">се огроман број грађана јавио са </w:t>
      </w:r>
      <w:proofErr w:type="gramStart"/>
      <w:r w:rsidRPr="00F90CC2">
        <w:rPr>
          <w:rFonts w:eastAsiaTheme="minorHAnsi" w:cstheme="minorBidi"/>
        </w:rPr>
        <w:t>примедбом  на</w:t>
      </w:r>
      <w:proofErr w:type="gramEnd"/>
      <w:r w:rsidRPr="00F90CC2">
        <w:rPr>
          <w:rFonts w:eastAsiaTheme="minorHAnsi" w:cstheme="minorBidi"/>
        </w:rPr>
        <w:t xml:space="preserve"> сам дан избора, тачније нису знали на ком месту могу да гласају. </w:t>
      </w:r>
      <w:proofErr w:type="gramStart"/>
      <w:r w:rsidRPr="00F90CC2">
        <w:rPr>
          <w:rFonts w:eastAsiaTheme="minorHAnsi" w:cstheme="minorBidi"/>
        </w:rPr>
        <w:t>Тражили су да се изврше одговарајуће промене у посебним бирачким списковима, да се утврди да ли су бирачи у наведене спискове уписани према свом пребивалишту, дакле, да ли је њихово бирачко место оно које му се налази најближе месту пребивалишта.</w:t>
      </w:r>
      <w:proofErr w:type="gramEnd"/>
      <w:r w:rsidRPr="00F90CC2">
        <w:rPr>
          <w:rFonts w:eastAsiaTheme="minorHAnsi" w:cstheme="minorBidi"/>
        </w:rPr>
        <w:t xml:space="preserve"> Навели су у </w:t>
      </w:r>
      <w:proofErr w:type="gramStart"/>
      <w:r w:rsidRPr="00F90CC2">
        <w:rPr>
          <w:rFonts w:eastAsiaTheme="minorHAnsi" w:cstheme="minorBidi"/>
        </w:rPr>
        <w:t>образложењу  да</w:t>
      </w:r>
      <w:proofErr w:type="gramEnd"/>
      <w:r w:rsidRPr="00F90CC2">
        <w:rPr>
          <w:rFonts w:eastAsiaTheme="minorHAnsi" w:cstheme="minorBidi"/>
        </w:rPr>
        <w:t xml:space="preserve"> постоји правни </w:t>
      </w:r>
      <w:r w:rsidRPr="00F90CC2">
        <w:rPr>
          <w:rFonts w:eastAsiaTheme="minorHAnsi" w:cstheme="minorBidi"/>
        </w:rPr>
        <w:lastRenderedPageBreak/>
        <w:t xml:space="preserve">основ за доношење овог закључка, </w:t>
      </w:r>
      <w:r>
        <w:rPr>
          <w:rFonts w:eastAsiaTheme="minorHAnsi" w:cstheme="minorBidi"/>
          <w:lang w:val="sr-Cyrl-RS"/>
        </w:rPr>
        <w:t xml:space="preserve">да је то </w:t>
      </w:r>
      <w:r w:rsidRPr="00F90CC2">
        <w:rPr>
          <w:rFonts w:eastAsiaTheme="minorHAnsi" w:cstheme="minorBidi"/>
        </w:rPr>
        <w:t>Закон о Народној скупштини и  Посл</w:t>
      </w:r>
      <w:r>
        <w:rPr>
          <w:rFonts w:eastAsiaTheme="minorHAnsi" w:cstheme="minorBidi"/>
        </w:rPr>
        <w:t>овник Н</w:t>
      </w:r>
      <w:r>
        <w:rPr>
          <w:rFonts w:eastAsiaTheme="minorHAnsi" w:cstheme="minorBidi"/>
          <w:lang w:val="sr-Cyrl-RS"/>
        </w:rPr>
        <w:t>ародне скупштине</w:t>
      </w:r>
      <w:r w:rsidRPr="00F90CC2">
        <w:rPr>
          <w:rFonts w:eastAsiaTheme="minorHAnsi" w:cstheme="minorBidi"/>
        </w:rPr>
        <w:t>. То је важно да би се обезбедила транспарентност, регуларност и демократичност ових избора, како би сви учесници избора имали увид и контролу у организовање спровођење ових избора и предл</w:t>
      </w:r>
      <w:r>
        <w:rPr>
          <w:rFonts w:eastAsiaTheme="minorHAnsi" w:cstheme="minorBidi"/>
          <w:lang w:val="sr-Cyrl-RS"/>
        </w:rPr>
        <w:t>о</w:t>
      </w:r>
      <w:r w:rsidRPr="00F90CC2">
        <w:rPr>
          <w:rFonts w:eastAsiaTheme="minorHAnsi" w:cstheme="minorBidi"/>
        </w:rPr>
        <w:t>жио је свим члановима Одбора да озбиљно размотре овај предлог јер у противном, овакав начин какав тренутно постоји и услови који тренутно владају нису прихватљиви за учешће на изборима за националне савете и истакао је, у име оних листа са којима има контакт,  да оне нису спремне да учествују у изборима какве предвиђају тренутни услови.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  <w:t xml:space="preserve">Председник Обора </w:t>
      </w:r>
      <w:r w:rsidRPr="00F90CC2">
        <w:rPr>
          <w:rFonts w:eastAsiaTheme="minorHAnsi" w:cstheme="minorBidi"/>
        </w:rPr>
        <w:t>је истакао да ће у сваком случају, на следећу седницу позвати представнике Министарства државне управе и локалне самоуправе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као и представнике РИК. </w:t>
      </w:r>
      <w:proofErr w:type="gramStart"/>
      <w:r w:rsidRPr="00F90CC2">
        <w:rPr>
          <w:rFonts w:eastAsiaTheme="minorHAnsi" w:cstheme="minorBidi"/>
        </w:rPr>
        <w:t>Због политичке коректности дао је реч колеги Енису Имамовићу иако</w:t>
      </w:r>
      <w:r>
        <w:rPr>
          <w:rFonts w:eastAsiaTheme="minorHAnsi" w:cstheme="minorBidi"/>
          <w:lang w:val="sr-Cyrl-RS"/>
        </w:rPr>
        <w:t xml:space="preserve"> то</w:t>
      </w:r>
      <w:r w:rsidRPr="00F90CC2">
        <w:rPr>
          <w:rFonts w:eastAsiaTheme="minorHAnsi" w:cstheme="minorBidi"/>
        </w:rPr>
        <w:t xml:space="preserve"> није на Дневном реду.</w:t>
      </w:r>
      <w:proofErr w:type="gramEnd"/>
      <w:r w:rsidRPr="00F90CC2">
        <w:rPr>
          <w:rFonts w:eastAsiaTheme="minorHAnsi" w:cstheme="minorBidi"/>
        </w:rPr>
        <w:t xml:space="preserve"> </w:t>
      </w:r>
      <w:proofErr w:type="gramStart"/>
      <w:r w:rsidRPr="00F90CC2">
        <w:rPr>
          <w:rFonts w:eastAsiaTheme="minorHAnsi" w:cstheme="minorBidi"/>
        </w:rPr>
        <w:t xml:space="preserve">Напоменуо је да ће чланови </w:t>
      </w:r>
      <w:r>
        <w:rPr>
          <w:rFonts w:eastAsiaTheme="minorHAnsi" w:cstheme="minorBidi"/>
          <w:lang w:val="sr-Cyrl-RS"/>
        </w:rPr>
        <w:t xml:space="preserve">Одбора </w:t>
      </w:r>
      <w:r w:rsidRPr="00F90CC2">
        <w:rPr>
          <w:rFonts w:eastAsiaTheme="minorHAnsi" w:cstheme="minorBidi"/>
        </w:rPr>
        <w:t xml:space="preserve">добити у току дана овај предлог везано за поменути закључак, тако да ће се о томе расправљати на </w:t>
      </w:r>
      <w:r w:rsidR="00414F0B">
        <w:rPr>
          <w:rFonts w:eastAsiaTheme="minorHAnsi" w:cstheme="minorBidi"/>
          <w:lang w:val="sr-Cyrl-RS"/>
        </w:rPr>
        <w:t>наредној седници</w:t>
      </w:r>
      <w:r w:rsidRPr="00F90CC2">
        <w:rPr>
          <w:rFonts w:eastAsiaTheme="minorHAnsi" w:cstheme="minorBidi"/>
        </w:rPr>
        <w:t>.</w:t>
      </w:r>
      <w:proofErr w:type="gramEnd"/>
    </w:p>
    <w:p w:rsidR="002E2F64" w:rsidRDefault="002E2F64" w:rsidP="00927F15">
      <w:pPr>
        <w:pStyle w:val="NoSpacing"/>
        <w:jc w:val="both"/>
        <w:rPr>
          <w:lang w:val="sr-Cyrl-RS"/>
        </w:rPr>
      </w:pPr>
    </w:p>
    <w:p w:rsidR="00414F0B" w:rsidRPr="00414F0B" w:rsidRDefault="00414F0B" w:rsidP="00414F0B">
      <w:pPr>
        <w:jc w:val="both"/>
        <w:rPr>
          <w:rFonts w:eastAsiaTheme="minorHAnsi" w:cstheme="minorBidi"/>
          <w:b/>
        </w:rPr>
      </w:pPr>
      <w:r>
        <w:rPr>
          <w:b/>
          <w:bCs/>
          <w:lang w:val="sr-Cyrl-CS"/>
        </w:rPr>
        <w:tab/>
      </w:r>
      <w:r w:rsidRPr="00414F0B">
        <w:rPr>
          <w:rFonts w:eastAsiaTheme="minorHAnsi" w:cstheme="minorBidi"/>
          <w:b/>
        </w:rPr>
        <w:t>ДРУГА ТАЧКА– Разно</w:t>
      </w:r>
    </w:p>
    <w:p w:rsidR="00414F0B" w:rsidRPr="00414F0B" w:rsidRDefault="00414F0B" w:rsidP="001C22B7">
      <w:pPr>
        <w:pStyle w:val="NoSpacing"/>
        <w:jc w:val="both"/>
      </w:pPr>
      <w:r>
        <w:rPr>
          <w:lang w:val="sr-Cyrl-RS"/>
        </w:rPr>
        <w:tab/>
      </w:r>
      <w:proofErr w:type="gramStart"/>
      <w:r w:rsidRPr="00414F0B">
        <w:t xml:space="preserve">Настављајући под тачком Разно, </w:t>
      </w:r>
      <w:r w:rsidRPr="00414F0B">
        <w:rPr>
          <w:b/>
        </w:rPr>
        <w:t>председник</w:t>
      </w:r>
      <w:r w:rsidRPr="00414F0B">
        <w:rPr>
          <w:b/>
          <w:lang w:val="sr-Cyrl-RS"/>
        </w:rPr>
        <w:t xml:space="preserve"> Одбора</w:t>
      </w:r>
      <w:r w:rsidRPr="00414F0B">
        <w:t xml:space="preserve"> је упознао чланове Одбора са неколико значајних активности које очекују Одбор у наредном периоду.</w:t>
      </w:r>
      <w:proofErr w:type="gramEnd"/>
      <w:r w:rsidRPr="00414F0B">
        <w:t xml:space="preserve"> </w:t>
      </w:r>
      <w:r>
        <w:rPr>
          <w:lang w:val="sr-Cyrl-RS"/>
        </w:rPr>
        <w:tab/>
      </w:r>
      <w:proofErr w:type="gramStart"/>
      <w:r w:rsidRPr="00414F0B">
        <w:t>Једна се односи на поменуте изборе за националне савете где ће Одбор настојати да се укључи.</w:t>
      </w:r>
      <w:proofErr w:type="gramEnd"/>
      <w:r w:rsidRPr="00414F0B">
        <w:t xml:space="preserve"> Указао је на недавне разговоре са представницима Мисије ОЕБС-а, те потребу да се види на који начин и како би Одбор могао да се укључи, наравно по афинитетима и жељама чланова Одбора у зависности из ког региона долазе и којој </w:t>
      </w:r>
      <w:proofErr w:type="gramStart"/>
      <w:r w:rsidRPr="00414F0B">
        <w:t>националној  мањини</w:t>
      </w:r>
      <w:proofErr w:type="gramEnd"/>
      <w:r w:rsidRPr="00414F0B">
        <w:t xml:space="preserve"> припадају.  Верује да би представници Одбора могли на тај начин, макар у том дану</w:t>
      </w:r>
      <w:r>
        <w:rPr>
          <w:lang w:val="sr-Cyrl-RS"/>
        </w:rPr>
        <w:t>,</w:t>
      </w:r>
      <w:r w:rsidRPr="00414F0B">
        <w:t xml:space="preserve"> да </w:t>
      </w:r>
      <w:proofErr w:type="gramStart"/>
      <w:r w:rsidRPr="00414F0B">
        <w:t>се  нађу</w:t>
      </w:r>
      <w:proofErr w:type="gramEnd"/>
      <w:r w:rsidRPr="00414F0B">
        <w:t xml:space="preserve"> у неком граду где се одвијају избори и укажу</w:t>
      </w:r>
      <w:r>
        <w:rPr>
          <w:lang w:val="sr-Cyrl-RS"/>
        </w:rPr>
        <w:t xml:space="preserve"> на</w:t>
      </w:r>
      <w:r w:rsidRPr="00414F0B">
        <w:t>, не само заинтересованост</w:t>
      </w:r>
      <w:r>
        <w:rPr>
          <w:lang w:val="sr-Cyrl-RS"/>
        </w:rPr>
        <w:t>,</w:t>
      </w:r>
      <w:r w:rsidRPr="00414F0B">
        <w:t xml:space="preserve"> него и одговоран однос и поштовање.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Pr="00414F0B">
        <w:t>Упознао је чланове да су заказани разговори са председником Одбора за правосуђе и председницом Одбора за спољне послове као и разговори са представницима Директората за саветовање СЕ.</w:t>
      </w:r>
      <w:proofErr w:type="gramEnd"/>
      <w:r w:rsidRPr="00414F0B">
        <w:t xml:space="preserve"> Теме су антидискриминациона политика, сузбијање нетолеранције, хомофобије у деловима друштва, одржавање параде, као и напредак у борби против корупције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t xml:space="preserve">Подсетио је да је планирана </w:t>
      </w:r>
      <w:r w:rsidRPr="00414F0B">
        <w:t>радионица</w:t>
      </w:r>
      <w:r>
        <w:t xml:space="preserve"> у оквиру </w:t>
      </w:r>
      <w:r>
        <w:rPr>
          <w:lang w:val="sr-Cyrl-RS"/>
        </w:rPr>
        <w:t>Т</w:t>
      </w:r>
      <w:r w:rsidRPr="00414F0B">
        <w:t xml:space="preserve">вининг пројекта са </w:t>
      </w:r>
      <w:r>
        <w:rPr>
          <w:lang w:val="sr-Cyrl-RS"/>
        </w:rPr>
        <w:t>П</w:t>
      </w:r>
      <w:r w:rsidRPr="00414F0B">
        <w:t xml:space="preserve">арламентом Грчке, као и да је до </w:t>
      </w:r>
      <w:proofErr w:type="gramStart"/>
      <w:r w:rsidRPr="00414F0B">
        <w:t>сада  пријављена</w:t>
      </w:r>
      <w:proofErr w:type="gramEnd"/>
      <w:r w:rsidRPr="00414F0B">
        <w:t xml:space="preserve"> само Вера Пауновић.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Pr="00414F0B">
        <w:t>За 23.</w:t>
      </w:r>
      <w:proofErr w:type="gramEnd"/>
      <w:r w:rsidRPr="00414F0B">
        <w:t xml:space="preserve"> </w:t>
      </w:r>
      <w:proofErr w:type="gramStart"/>
      <w:r w:rsidRPr="00414F0B">
        <w:t>септембар</w:t>
      </w:r>
      <w:proofErr w:type="gramEnd"/>
      <w:r w:rsidRPr="00414F0B">
        <w:t xml:space="preserve"> је планирана седница Одбора у форми округлог стола о правима ЛГБТ особа, све у недељи коју они организују, а у </w:t>
      </w:r>
      <w:r>
        <w:rPr>
          <w:lang w:val="sr-Cyrl-RS"/>
        </w:rPr>
        <w:t xml:space="preserve">циљу </w:t>
      </w:r>
      <w:r>
        <w:t>припрем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П</w:t>
      </w:r>
      <w:r w:rsidRPr="00414F0B">
        <w:t>араде поноса која ће се одржати 28.септембра.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Pr="00414F0B">
        <w:t>Планирано је за 25.</w:t>
      </w:r>
      <w:proofErr w:type="gramEnd"/>
      <w:r w:rsidRPr="00414F0B">
        <w:t xml:space="preserve"> </w:t>
      </w:r>
      <w:proofErr w:type="gramStart"/>
      <w:r w:rsidRPr="00414F0B">
        <w:t>и</w:t>
      </w:r>
      <w:proofErr w:type="gramEnd"/>
      <w:r w:rsidRPr="00414F0B">
        <w:t xml:space="preserve"> 26.</w:t>
      </w:r>
      <w:r>
        <w:t xml:space="preserve"> </w:t>
      </w:r>
      <w:proofErr w:type="gramStart"/>
      <w:r>
        <w:t>септемб</w:t>
      </w:r>
      <w:r>
        <w:rPr>
          <w:lang w:val="sr-Cyrl-RS"/>
        </w:rPr>
        <w:t>ра</w:t>
      </w:r>
      <w:proofErr w:type="gramEnd"/>
      <w:r w:rsidRPr="00414F0B">
        <w:t xml:space="preserve"> са Мисијом ОЕБС</w:t>
      </w:r>
      <w:r>
        <w:rPr>
          <w:lang w:val="sr-Cyrl-RS"/>
        </w:rPr>
        <w:t xml:space="preserve"> у Србији</w:t>
      </w:r>
      <w:r w:rsidRPr="00414F0B">
        <w:t xml:space="preserve"> и у сарадњи са невладином организацијом ЈУКОМ </w:t>
      </w:r>
      <w:r>
        <w:rPr>
          <w:lang w:val="sr-Cyrl-RS"/>
        </w:rPr>
        <w:t xml:space="preserve">одржи </w:t>
      </w:r>
      <w:r w:rsidRPr="00414F0B">
        <w:t xml:space="preserve">семинар </w:t>
      </w:r>
      <w:r>
        <w:rPr>
          <w:lang w:val="sr-Cyrl-RS"/>
        </w:rPr>
        <w:t xml:space="preserve">за чланове Одбора </w:t>
      </w:r>
      <w:r w:rsidRPr="00414F0B">
        <w:t xml:space="preserve">како би се ближе упознали са активностима </w:t>
      </w:r>
      <w:r>
        <w:rPr>
          <w:lang w:val="sr-Cyrl-RS"/>
        </w:rPr>
        <w:t>Народне с</w:t>
      </w:r>
      <w:r w:rsidRPr="00414F0B">
        <w:t xml:space="preserve">купштине и Одбора на промовисању заштите људских права. </w:t>
      </w:r>
      <w:proofErr w:type="gramStart"/>
      <w:r w:rsidRPr="00414F0B">
        <w:t>Биће представљени постојећи механизми, рад независних државних тела и невладиног сектора.</w:t>
      </w:r>
      <w:proofErr w:type="gramEnd"/>
    </w:p>
    <w:p w:rsidR="001C22B7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Pr="00414F0B">
        <w:t>Такође 30.</w:t>
      </w:r>
      <w:proofErr w:type="gramEnd"/>
      <w:r w:rsidRPr="00414F0B">
        <w:t xml:space="preserve"> </w:t>
      </w:r>
      <w:proofErr w:type="gramStart"/>
      <w:r w:rsidRPr="00414F0B">
        <w:t>септембра</w:t>
      </w:r>
      <w:proofErr w:type="gramEnd"/>
      <w:r w:rsidRPr="00414F0B">
        <w:t xml:space="preserve"> и 1. </w:t>
      </w:r>
      <w:proofErr w:type="gramStart"/>
      <w:r w:rsidRPr="00414F0B">
        <w:t>октобра</w:t>
      </w:r>
      <w:proofErr w:type="gramEnd"/>
      <w:r w:rsidRPr="00414F0B">
        <w:t xml:space="preserve"> у Скопљу у организацији UN Women и  UNDP канцеларије одржаће се регионална радионица у борби против породичног</w:t>
      </w:r>
      <w:r>
        <w:t xml:space="preserve"> насиља и насиља према женама</w:t>
      </w:r>
      <w:r>
        <w:rPr>
          <w:lang w:val="sr-Cyrl-RS"/>
        </w:rPr>
        <w:t>. О</w:t>
      </w:r>
      <w:r w:rsidRPr="00414F0B">
        <w:t xml:space="preserve">рганизатор је истакао значај учествовања наше делегације због чињенице да смо ми ратификовали Истанбулску конвенцију. </w:t>
      </w:r>
    </w:p>
    <w:p w:rsidR="001C22B7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414F0B" w:rsidRPr="00414F0B">
        <w:t xml:space="preserve">Дана 13-14. </w:t>
      </w:r>
      <w:proofErr w:type="gramStart"/>
      <w:r w:rsidR="00414F0B" w:rsidRPr="00414F0B">
        <w:t>октобра</w:t>
      </w:r>
      <w:proofErr w:type="gramEnd"/>
      <w:r w:rsidR="00414F0B" w:rsidRPr="00414F0B">
        <w:t xml:space="preserve"> предвиђен је </w:t>
      </w:r>
      <w:r>
        <w:t xml:space="preserve">састанак председника </w:t>
      </w:r>
      <w:r>
        <w:rPr>
          <w:lang w:val="sr-Cyrl-RS"/>
        </w:rPr>
        <w:t>о</w:t>
      </w:r>
      <w:r w:rsidR="00414F0B" w:rsidRPr="00414F0B">
        <w:t xml:space="preserve">дбора за основна права који ће се одржати у Риму у оквиру председавања Италије ЕУ.  </w:t>
      </w:r>
      <w:proofErr w:type="gramStart"/>
      <w:r w:rsidR="00414F0B" w:rsidRPr="00414F0B">
        <w:t xml:space="preserve">Разматраће се </w:t>
      </w:r>
      <w:r>
        <w:t>питања миграциј</w:t>
      </w:r>
      <w:r>
        <w:rPr>
          <w:lang w:val="sr-Cyrl-RS"/>
        </w:rPr>
        <w:t>а</w:t>
      </w:r>
      <w:r w:rsidR="00414F0B" w:rsidRPr="00414F0B">
        <w:t>, азила и људских права.</w:t>
      </w:r>
      <w:proofErr w:type="gramEnd"/>
      <w:r w:rsidR="00414F0B" w:rsidRPr="00414F0B">
        <w:t xml:space="preserve"> </w:t>
      </w:r>
    </w:p>
    <w:p w:rsidR="001C22B7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414F0B" w:rsidRPr="00414F0B">
        <w:t>Упознао је чланове са неформалном најавом да ће Закон о узбуњивачима ускоро бити у скупштинској процедури.</w:t>
      </w:r>
      <w:proofErr w:type="gramEnd"/>
      <w:r w:rsidR="00414F0B" w:rsidRPr="00414F0B">
        <w:t xml:space="preserve"> Без обзира што је Одбор за правосуђе матични одбор, због актуелности и значаја </w:t>
      </w:r>
      <w:r w:rsidRPr="00414F0B">
        <w:t>теме</w:t>
      </w:r>
      <w:r w:rsidR="00414F0B" w:rsidRPr="00414F0B">
        <w:t xml:space="preserve">, истакао је да би требало заказати седницу на којој ће и  Одбор за људска и мањинска права и </w:t>
      </w:r>
      <w:r>
        <w:t>равноправност полова ра</w:t>
      </w:r>
      <w:r>
        <w:rPr>
          <w:lang w:val="sr-Cyrl-RS"/>
        </w:rPr>
        <w:t>зматрати овај предлог закона</w:t>
      </w:r>
      <w:r w:rsidR="00414F0B" w:rsidRPr="00414F0B">
        <w:t>, као заинтересован одбор</w:t>
      </w:r>
      <w:r w:rsidR="00414F0B">
        <w:rPr>
          <w:lang w:val="sr-Cyrl-RS"/>
        </w:rPr>
        <w:t>,</w:t>
      </w:r>
      <w:r w:rsidR="00414F0B" w:rsidRPr="00414F0B">
        <w:t xml:space="preserve"> јер ту има елемената људских права. </w:t>
      </w:r>
    </w:p>
    <w:p w:rsidR="00414F0B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414F0B" w:rsidRPr="00414F0B">
        <w:t xml:space="preserve">Председник </w:t>
      </w:r>
      <w:r w:rsidR="00414F0B">
        <w:rPr>
          <w:lang w:val="sr-Cyrl-RS"/>
        </w:rPr>
        <w:t xml:space="preserve">Одбора </w:t>
      </w:r>
      <w:r w:rsidR="00414F0B" w:rsidRPr="00414F0B">
        <w:t>је помену</w:t>
      </w:r>
      <w:r w:rsidR="00414F0B">
        <w:rPr>
          <w:lang w:val="sr-Cyrl-RS"/>
        </w:rPr>
        <w:t>о</w:t>
      </w:r>
      <w:r w:rsidR="00414F0B" w:rsidRPr="00414F0B">
        <w:t xml:space="preserve"> разгов</w:t>
      </w:r>
      <w:r w:rsidR="00414F0B">
        <w:rPr>
          <w:lang w:val="sr-Cyrl-RS"/>
        </w:rPr>
        <w:t>о</w:t>
      </w:r>
      <w:r w:rsidR="00414F0B" w:rsidRPr="00414F0B">
        <w:t xml:space="preserve">ре са Одбором за спољне послове везано за </w:t>
      </w:r>
      <w:proofErr w:type="gramStart"/>
      <w:r w:rsidR="00414F0B" w:rsidRPr="00414F0B">
        <w:t>отварање  поглавља</w:t>
      </w:r>
      <w:proofErr w:type="gramEnd"/>
      <w:r w:rsidR="00414F0B" w:rsidRPr="00414F0B">
        <w:t xml:space="preserve"> 23,24,25 која имају везе са људским правима, правном државом, слободама, те да ће Одбор имати пуно активности. </w:t>
      </w:r>
    </w:p>
    <w:p w:rsidR="00414F0B" w:rsidRPr="00414F0B" w:rsidRDefault="001C22B7" w:rsidP="00414F0B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</w:r>
      <w:proofErr w:type="gramStart"/>
      <w:r w:rsidR="00414F0B" w:rsidRPr="00414F0B">
        <w:rPr>
          <w:rFonts w:eastAsiaTheme="minorHAnsi" w:cstheme="minorBidi"/>
        </w:rPr>
        <w:t>Како није више било пријављених за дискусију, председник је закључио седницу.</w:t>
      </w:r>
      <w:proofErr w:type="gramEnd"/>
    </w:p>
    <w:p w:rsidR="00414F0B" w:rsidRPr="00414F0B" w:rsidRDefault="001C22B7" w:rsidP="00414F0B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</w:r>
      <w:proofErr w:type="gramStart"/>
      <w:r w:rsidR="00414F0B" w:rsidRPr="00414F0B">
        <w:rPr>
          <w:rFonts w:eastAsiaTheme="minorHAnsi" w:cstheme="minorBidi"/>
        </w:rPr>
        <w:t>Седница је закључена у 12.20 часова.</w:t>
      </w:r>
      <w:proofErr w:type="gramEnd"/>
    </w:p>
    <w:p w:rsidR="00414F0B" w:rsidRPr="00414F0B" w:rsidRDefault="00414F0B" w:rsidP="00414F0B">
      <w:pPr>
        <w:rPr>
          <w:rFonts w:eastAsiaTheme="minorHAnsi" w:cstheme="minorBidi"/>
        </w:rPr>
      </w:pPr>
    </w:p>
    <w:p w:rsidR="00414F0B" w:rsidRPr="00414F0B" w:rsidRDefault="001C22B7" w:rsidP="00414F0B">
      <w:pPr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ab/>
      </w:r>
      <w:r w:rsidR="00414F0B" w:rsidRPr="00414F0B">
        <w:rPr>
          <w:rFonts w:eastAsiaTheme="minorHAnsi" w:cstheme="minorBidi"/>
          <w:b/>
        </w:rPr>
        <w:t>СЕКРЕТАР ОДБОРА                                                   ПРЕДСЕДНИК ОДБОРА</w:t>
      </w:r>
    </w:p>
    <w:p w:rsidR="00414F0B" w:rsidRPr="00414F0B" w:rsidRDefault="001C22B7" w:rsidP="00414F0B">
      <w:pPr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 xml:space="preserve">   </w:t>
      </w:r>
      <w:r>
        <w:rPr>
          <w:rFonts w:eastAsiaTheme="minorHAnsi" w:cstheme="minorBidi"/>
          <w:b/>
          <w:lang w:val="sr-Cyrl-RS"/>
        </w:rPr>
        <w:tab/>
      </w:r>
      <w:r w:rsidR="00414F0B" w:rsidRPr="00414F0B">
        <w:rPr>
          <w:rFonts w:eastAsiaTheme="minorHAnsi" w:cstheme="minorBidi"/>
          <w:b/>
        </w:rPr>
        <w:t xml:space="preserve">Рајка Вукомановић                                                      </w:t>
      </w:r>
      <w:r>
        <w:rPr>
          <w:rFonts w:eastAsiaTheme="minorHAnsi" w:cstheme="minorBidi"/>
          <w:b/>
          <w:lang w:val="sr-Cyrl-RS"/>
        </w:rPr>
        <w:t xml:space="preserve">    </w:t>
      </w:r>
      <w:r w:rsidR="00414F0B" w:rsidRPr="00414F0B">
        <w:rPr>
          <w:rFonts w:eastAsiaTheme="minorHAnsi" w:cstheme="minorBidi"/>
          <w:b/>
        </w:rPr>
        <w:t xml:space="preserve"> Мехо Омеровић</w:t>
      </w:r>
    </w:p>
    <w:p w:rsidR="00414F0B" w:rsidRPr="00414F0B" w:rsidRDefault="00414F0B" w:rsidP="00414F0B">
      <w:pPr>
        <w:rPr>
          <w:rFonts w:eastAsiaTheme="minorHAnsi" w:cstheme="minorBidi"/>
        </w:rPr>
      </w:pPr>
    </w:p>
    <w:p w:rsidR="004614B9" w:rsidRPr="00927F15" w:rsidRDefault="004614B9" w:rsidP="00414F0B">
      <w:pPr>
        <w:jc w:val="both"/>
        <w:rPr>
          <w:lang w:val="sr-Cyrl-RS"/>
        </w:rPr>
      </w:pPr>
    </w:p>
    <w:p w:rsidR="008F2875" w:rsidRPr="00927F15" w:rsidRDefault="008F2875" w:rsidP="00927F15">
      <w:pPr>
        <w:pStyle w:val="NoSpacing"/>
        <w:jc w:val="both"/>
        <w:rPr>
          <w:lang w:val="sr-Cyrl-RS"/>
        </w:rPr>
      </w:pPr>
    </w:p>
    <w:sectPr w:rsidR="008F2875" w:rsidRPr="00927F15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7B" w:rsidRDefault="009F6F7B" w:rsidP="001C22B7">
      <w:pPr>
        <w:spacing w:after="0" w:line="240" w:lineRule="auto"/>
      </w:pPr>
      <w:r>
        <w:separator/>
      </w:r>
    </w:p>
  </w:endnote>
  <w:endnote w:type="continuationSeparator" w:id="0">
    <w:p w:rsidR="009F6F7B" w:rsidRDefault="009F6F7B" w:rsidP="001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657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C22B7" w:rsidRDefault="001C2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22B7" w:rsidRDefault="001C2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7B" w:rsidRDefault="009F6F7B" w:rsidP="001C22B7">
      <w:pPr>
        <w:spacing w:after="0" w:line="240" w:lineRule="auto"/>
      </w:pPr>
      <w:r>
        <w:separator/>
      </w:r>
    </w:p>
  </w:footnote>
  <w:footnote w:type="continuationSeparator" w:id="0">
    <w:p w:rsidR="009F6F7B" w:rsidRDefault="009F6F7B" w:rsidP="001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A2E"/>
    <w:multiLevelType w:val="hybridMultilevel"/>
    <w:tmpl w:val="6760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A16B0"/>
    <w:rsid w:val="00160BAA"/>
    <w:rsid w:val="001C22B7"/>
    <w:rsid w:val="00201650"/>
    <w:rsid w:val="002B1580"/>
    <w:rsid w:val="002E2F64"/>
    <w:rsid w:val="002F7EDF"/>
    <w:rsid w:val="003004AB"/>
    <w:rsid w:val="00304E1A"/>
    <w:rsid w:val="00355AC5"/>
    <w:rsid w:val="003967D8"/>
    <w:rsid w:val="003B04EC"/>
    <w:rsid w:val="003D6C71"/>
    <w:rsid w:val="00414F0B"/>
    <w:rsid w:val="004219E0"/>
    <w:rsid w:val="00422ED4"/>
    <w:rsid w:val="00430327"/>
    <w:rsid w:val="00450B23"/>
    <w:rsid w:val="004614B9"/>
    <w:rsid w:val="00486291"/>
    <w:rsid w:val="005023AC"/>
    <w:rsid w:val="005271B6"/>
    <w:rsid w:val="00563A05"/>
    <w:rsid w:val="005A2160"/>
    <w:rsid w:val="005D4409"/>
    <w:rsid w:val="006218A5"/>
    <w:rsid w:val="00670131"/>
    <w:rsid w:val="0068060C"/>
    <w:rsid w:val="006B1A28"/>
    <w:rsid w:val="006B3032"/>
    <w:rsid w:val="00703FB4"/>
    <w:rsid w:val="00715227"/>
    <w:rsid w:val="00734A15"/>
    <w:rsid w:val="00785523"/>
    <w:rsid w:val="007B1365"/>
    <w:rsid w:val="008012A4"/>
    <w:rsid w:val="00802CAC"/>
    <w:rsid w:val="00840730"/>
    <w:rsid w:val="00882709"/>
    <w:rsid w:val="008B2C4C"/>
    <w:rsid w:val="008E6C80"/>
    <w:rsid w:val="008F2875"/>
    <w:rsid w:val="00900959"/>
    <w:rsid w:val="00927F15"/>
    <w:rsid w:val="00960BF2"/>
    <w:rsid w:val="00962FAC"/>
    <w:rsid w:val="00963308"/>
    <w:rsid w:val="00984579"/>
    <w:rsid w:val="009D13B1"/>
    <w:rsid w:val="009F6F7B"/>
    <w:rsid w:val="00A10381"/>
    <w:rsid w:val="00A15199"/>
    <w:rsid w:val="00A23C1F"/>
    <w:rsid w:val="00A302E3"/>
    <w:rsid w:val="00A50A21"/>
    <w:rsid w:val="00AC146A"/>
    <w:rsid w:val="00AC2B15"/>
    <w:rsid w:val="00B03A4A"/>
    <w:rsid w:val="00B04C60"/>
    <w:rsid w:val="00B34619"/>
    <w:rsid w:val="00B44FC0"/>
    <w:rsid w:val="00BD749A"/>
    <w:rsid w:val="00C91D69"/>
    <w:rsid w:val="00CA2103"/>
    <w:rsid w:val="00CC75F8"/>
    <w:rsid w:val="00CD2331"/>
    <w:rsid w:val="00D80991"/>
    <w:rsid w:val="00DA705F"/>
    <w:rsid w:val="00DB2582"/>
    <w:rsid w:val="00DF4630"/>
    <w:rsid w:val="00E37BAB"/>
    <w:rsid w:val="00EC5EC0"/>
    <w:rsid w:val="00EC66B7"/>
    <w:rsid w:val="00F13E38"/>
    <w:rsid w:val="00F57247"/>
    <w:rsid w:val="00F90CC2"/>
    <w:rsid w:val="00FA6B4B"/>
    <w:rsid w:val="00FA7235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5"/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B7"/>
    <w:rPr>
      <w:rFonts w:eastAsia="MS Mincho" w:cs="Times New Roman"/>
    </w:rPr>
  </w:style>
  <w:style w:type="paragraph" w:styleId="Footer">
    <w:name w:val="footer"/>
    <w:basedOn w:val="Normal"/>
    <w:link w:val="Foot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B7"/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5"/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B7"/>
    <w:rPr>
      <w:rFonts w:eastAsia="MS Mincho" w:cs="Times New Roman"/>
    </w:rPr>
  </w:style>
  <w:style w:type="paragraph" w:styleId="Footer">
    <w:name w:val="footer"/>
    <w:basedOn w:val="Normal"/>
    <w:link w:val="Foot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B7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55</cp:revision>
  <dcterms:created xsi:type="dcterms:W3CDTF">2013-07-12T10:36:00Z</dcterms:created>
  <dcterms:modified xsi:type="dcterms:W3CDTF">2014-11-12T10:11:00Z</dcterms:modified>
</cp:coreProperties>
</file>